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345EAC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bookmarkStart w:id="0" w:name="_GoBack"/>
      <w:bookmarkEnd w:id="0"/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BF79B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…………</w:t>
      </w:r>
      <w:r w:rsidR="005D3817">
        <w:rPr>
          <w:rFonts w:eastAsia="Times New Roman" w:cs="Times New Roman"/>
          <w:b/>
          <w:bCs/>
          <w:sz w:val="28"/>
          <w:szCs w:val="28"/>
          <w:lang w:eastAsia="tr-TR"/>
        </w:rPr>
        <w:t>…..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>ilan edilen ………………………… unvanında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>ereğini arz ederim. …./..../2018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Ö N E M L İ     A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353"/>
    <w:rsid w:val="00335D4D"/>
    <w:rsid w:val="00345EAC"/>
    <w:rsid w:val="003D7D97"/>
    <w:rsid w:val="004C50B0"/>
    <w:rsid w:val="005665D4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7796E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0AC9-A476-4B37-A9BB-37D44FD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 ATALAR</cp:lastModifiedBy>
  <cp:revision>2</cp:revision>
  <cp:lastPrinted>2018-07-09T12:55:00Z</cp:lastPrinted>
  <dcterms:created xsi:type="dcterms:W3CDTF">2018-11-27T12:33:00Z</dcterms:created>
  <dcterms:modified xsi:type="dcterms:W3CDTF">2018-11-27T12:33:00Z</dcterms:modified>
</cp:coreProperties>
</file>